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2CD05" w14:textId="77777777" w:rsidR="00EB7D6F" w:rsidRPr="00EB7D6F" w:rsidRDefault="00EB7D6F" w:rsidP="00EB7D6F">
      <w:pPr>
        <w:rPr>
          <w:b/>
          <w:bCs/>
        </w:rPr>
      </w:pPr>
      <w:r w:rsidRPr="00EB7D6F">
        <w:rPr>
          <w:b/>
          <w:bCs/>
        </w:rPr>
        <w:t>DispexCD – Digital Controlled Drugs Register</w:t>
      </w:r>
    </w:p>
    <w:p w14:paraId="5770035E" w14:textId="77777777" w:rsidR="00EB7D6F" w:rsidRPr="00EB7D6F" w:rsidRDefault="00EB7D6F" w:rsidP="00EB7D6F">
      <w:pPr>
        <w:rPr>
          <w:b/>
          <w:bCs/>
        </w:rPr>
      </w:pPr>
      <w:r w:rsidRPr="00EB7D6F">
        <w:rPr>
          <w:b/>
          <w:bCs/>
        </w:rPr>
        <w:t>Terms and Conditions of Use</w:t>
      </w:r>
    </w:p>
    <w:p w14:paraId="7F3E2315" w14:textId="77777777" w:rsidR="00EB7D6F" w:rsidRPr="00EB7D6F" w:rsidRDefault="00EB7D6F" w:rsidP="00EB7D6F">
      <w:r w:rsidRPr="00EB7D6F">
        <w:rPr>
          <w:b/>
          <w:bCs/>
        </w:rPr>
        <w:t>Effective Date:</w:t>
      </w:r>
      <w:r w:rsidRPr="00EB7D6F">
        <w:t xml:space="preserve"> 2021</w:t>
      </w:r>
      <w:r w:rsidRPr="00EB7D6F">
        <w:br/>
      </w:r>
      <w:r w:rsidRPr="00EB7D6F">
        <w:rPr>
          <w:b/>
          <w:bCs/>
        </w:rPr>
        <w:t>Last Updated:</w:t>
      </w:r>
      <w:r w:rsidRPr="00EB7D6F">
        <w:t xml:space="preserve"> 09 February 2026</w:t>
      </w:r>
    </w:p>
    <w:p w14:paraId="0DD4D917" w14:textId="77777777" w:rsidR="00EB7D6F" w:rsidRPr="00EB7D6F" w:rsidRDefault="00000000" w:rsidP="00EB7D6F">
      <w:r>
        <w:pict w14:anchorId="34B999A1">
          <v:rect id="_x0000_i1025" style="width:0;height:1.5pt" o:hralign="center" o:hrstd="t" o:hr="t" fillcolor="#a0a0a0" stroked="f"/>
        </w:pict>
      </w:r>
    </w:p>
    <w:p w14:paraId="3998EF98" w14:textId="77777777" w:rsidR="00EB7D6F" w:rsidRPr="00EB7D6F" w:rsidRDefault="00EB7D6F" w:rsidP="00EB7D6F">
      <w:pPr>
        <w:rPr>
          <w:b/>
          <w:bCs/>
        </w:rPr>
      </w:pPr>
      <w:r w:rsidRPr="00EB7D6F">
        <w:rPr>
          <w:b/>
          <w:bCs/>
        </w:rPr>
        <w:t>1. Parties and Scope</w:t>
      </w:r>
    </w:p>
    <w:p w14:paraId="3B2C6273" w14:textId="77777777" w:rsidR="00EB7D6F" w:rsidRPr="00EB7D6F" w:rsidRDefault="00EB7D6F" w:rsidP="00EB7D6F">
      <w:r w:rsidRPr="00EB7D6F">
        <w:t>1.1 These Terms and Conditions (“</w:t>
      </w:r>
      <w:r w:rsidRPr="00EB7D6F">
        <w:rPr>
          <w:b/>
          <w:bCs/>
        </w:rPr>
        <w:t>Terms</w:t>
      </w:r>
      <w:r w:rsidRPr="00EB7D6F">
        <w:t xml:space="preserve">”) govern access to and use of the </w:t>
      </w:r>
      <w:r w:rsidRPr="00EB7D6F">
        <w:rPr>
          <w:b/>
          <w:bCs/>
        </w:rPr>
        <w:t>DispexCD Digital Controlled Drugs Register</w:t>
      </w:r>
      <w:r w:rsidRPr="00EB7D6F">
        <w:t xml:space="preserve"> (“</w:t>
      </w:r>
      <w:r w:rsidRPr="00EB7D6F">
        <w:rPr>
          <w:b/>
          <w:bCs/>
        </w:rPr>
        <w:t>DispexCD</w:t>
      </w:r>
      <w:r w:rsidRPr="00EB7D6F">
        <w:t>” or the “</w:t>
      </w:r>
      <w:r w:rsidRPr="00EB7D6F">
        <w:rPr>
          <w:b/>
          <w:bCs/>
        </w:rPr>
        <w:t>Service</w:t>
      </w:r>
      <w:r w:rsidRPr="00EB7D6F">
        <w:t>”).</w:t>
      </w:r>
    </w:p>
    <w:p w14:paraId="30C9B384" w14:textId="77777777" w:rsidR="00EB7D6F" w:rsidRPr="00EB7D6F" w:rsidRDefault="00EB7D6F" w:rsidP="00EB7D6F">
      <w:r w:rsidRPr="00EB7D6F">
        <w:t xml:space="preserve">1.2 The Service is provided by </w:t>
      </w:r>
      <w:proofErr w:type="gramStart"/>
      <w:r w:rsidRPr="00EB7D6F">
        <w:rPr>
          <w:b/>
          <w:bCs/>
        </w:rPr>
        <w:t>Dispex Ltd</w:t>
      </w:r>
      <w:r w:rsidRPr="00EB7D6F">
        <w:t>,</w:t>
      </w:r>
      <w:proofErr w:type="gramEnd"/>
      <w:r w:rsidRPr="00EB7D6F">
        <w:t xml:space="preserve"> a company registered in England and Wales (Company No. 4203677, VAT No. 775 365 201) whose registered office is at 48 King Street, King’s Lynn, PE30 1HE, UK (“</w:t>
      </w:r>
      <w:r w:rsidRPr="00EB7D6F">
        <w:rPr>
          <w:b/>
          <w:bCs/>
        </w:rPr>
        <w:t>Dispex</w:t>
      </w:r>
      <w:r w:rsidRPr="00EB7D6F">
        <w:t>”, “</w:t>
      </w:r>
      <w:r w:rsidRPr="00EB7D6F">
        <w:rPr>
          <w:b/>
          <w:bCs/>
        </w:rPr>
        <w:t>we</w:t>
      </w:r>
      <w:r w:rsidRPr="00EB7D6F">
        <w:t>”, “</w:t>
      </w:r>
      <w:r w:rsidRPr="00EB7D6F">
        <w:rPr>
          <w:b/>
          <w:bCs/>
        </w:rPr>
        <w:t>us</w:t>
      </w:r>
      <w:r w:rsidRPr="00EB7D6F">
        <w:t>”).</w:t>
      </w:r>
    </w:p>
    <w:p w14:paraId="44F88B58" w14:textId="77777777" w:rsidR="00EB7D6F" w:rsidRPr="00EB7D6F" w:rsidRDefault="00EB7D6F" w:rsidP="00EB7D6F">
      <w:r w:rsidRPr="00EB7D6F">
        <w:t xml:space="preserve">1.3 The DispexCD system is hosted and technically operated by </w:t>
      </w:r>
      <w:proofErr w:type="spellStart"/>
      <w:r w:rsidRPr="00EB7D6F">
        <w:rPr>
          <w:b/>
          <w:bCs/>
        </w:rPr>
        <w:t>PharmData</w:t>
      </w:r>
      <w:proofErr w:type="spellEnd"/>
      <w:r w:rsidRPr="00EB7D6F">
        <w:rPr>
          <w:b/>
          <w:bCs/>
        </w:rPr>
        <w:t xml:space="preserve"> Ltd</w:t>
      </w:r>
      <w:r w:rsidRPr="00EB7D6F">
        <w:t xml:space="preserve"> (“</w:t>
      </w:r>
      <w:proofErr w:type="spellStart"/>
      <w:r w:rsidRPr="00EB7D6F">
        <w:rPr>
          <w:b/>
          <w:bCs/>
        </w:rPr>
        <w:t>PharmData</w:t>
      </w:r>
      <w:proofErr w:type="spellEnd"/>
      <w:r w:rsidRPr="00EB7D6F">
        <w:t xml:space="preserve">”), acting as </w:t>
      </w:r>
      <w:proofErr w:type="spellStart"/>
      <w:r w:rsidRPr="00EB7D6F">
        <w:t>Dispex’s</w:t>
      </w:r>
      <w:proofErr w:type="spellEnd"/>
      <w:r w:rsidRPr="00EB7D6F">
        <w:t xml:space="preserve"> third-party IT service provider.</w:t>
      </w:r>
    </w:p>
    <w:p w14:paraId="0E06983F" w14:textId="77777777" w:rsidR="00EB7D6F" w:rsidRPr="00EB7D6F" w:rsidRDefault="00EB7D6F" w:rsidP="00EB7D6F">
      <w:r w:rsidRPr="00EB7D6F">
        <w:t xml:space="preserve">1.4 These Terms form a legally binding agreement between </w:t>
      </w:r>
      <w:r w:rsidRPr="00EB7D6F">
        <w:rPr>
          <w:b/>
          <w:bCs/>
        </w:rPr>
        <w:t>Dispex</w:t>
      </w:r>
      <w:r w:rsidRPr="00EB7D6F">
        <w:t xml:space="preserve"> and the business entity registering for and using the Service (“</w:t>
      </w:r>
      <w:r w:rsidRPr="00EB7D6F">
        <w:rPr>
          <w:b/>
          <w:bCs/>
        </w:rPr>
        <w:t>you</w:t>
      </w:r>
      <w:r w:rsidRPr="00EB7D6F">
        <w:t>”, the “</w:t>
      </w:r>
      <w:r w:rsidRPr="00EB7D6F">
        <w:rPr>
          <w:b/>
          <w:bCs/>
        </w:rPr>
        <w:t>Subscriber</w:t>
      </w:r>
      <w:r w:rsidRPr="00EB7D6F">
        <w:t>”).</w:t>
      </w:r>
    </w:p>
    <w:p w14:paraId="2E0B643B" w14:textId="77777777" w:rsidR="00EB7D6F" w:rsidRPr="00EB7D6F" w:rsidRDefault="00EB7D6F" w:rsidP="00EB7D6F">
      <w:r w:rsidRPr="00EB7D6F">
        <w:t xml:space="preserve">1.5 By registering for, accessing, or using the Service, you confirm that you are acting </w:t>
      </w:r>
      <w:proofErr w:type="gramStart"/>
      <w:r w:rsidRPr="00EB7D6F">
        <w:t>in the course of</w:t>
      </w:r>
      <w:proofErr w:type="gramEnd"/>
      <w:r w:rsidRPr="00EB7D6F">
        <w:t xml:space="preserve"> business and agree to be bound by these Terms.</w:t>
      </w:r>
    </w:p>
    <w:p w14:paraId="0610FFE2" w14:textId="77777777" w:rsidR="00EB7D6F" w:rsidRPr="00EB7D6F" w:rsidRDefault="00000000" w:rsidP="00EB7D6F">
      <w:r>
        <w:pict w14:anchorId="4F477327">
          <v:rect id="_x0000_i1026" style="width:0;height:1.5pt" o:hralign="center" o:hrstd="t" o:hr="t" fillcolor="#a0a0a0" stroked="f"/>
        </w:pict>
      </w:r>
    </w:p>
    <w:p w14:paraId="55352969" w14:textId="77777777" w:rsidR="00EB7D6F" w:rsidRPr="00EB7D6F" w:rsidRDefault="00EB7D6F" w:rsidP="00EB7D6F">
      <w:pPr>
        <w:rPr>
          <w:b/>
          <w:bCs/>
        </w:rPr>
      </w:pPr>
      <w:r w:rsidRPr="00EB7D6F">
        <w:rPr>
          <w:b/>
          <w:bCs/>
        </w:rPr>
        <w:t>2. The Service</w:t>
      </w:r>
    </w:p>
    <w:p w14:paraId="738296B4" w14:textId="77777777" w:rsidR="00EB7D6F" w:rsidRPr="00EB7D6F" w:rsidRDefault="00EB7D6F" w:rsidP="00EB7D6F">
      <w:r w:rsidRPr="00EB7D6F">
        <w:t>2.1 DispexCD is a digital register intended to support the recording and management of controlled drug records.</w:t>
      </w:r>
    </w:p>
    <w:p w14:paraId="73DC775E" w14:textId="63F07596" w:rsidR="00EB7D6F" w:rsidRPr="00EB7D6F" w:rsidRDefault="00EB7D6F" w:rsidP="00EB7D6F">
      <w:r w:rsidRPr="00EB7D6F">
        <w:t xml:space="preserve">2.2 Access to the Service is provided </w:t>
      </w:r>
      <w:r w:rsidR="00796FC2">
        <w:t xml:space="preserve">via a Dispex membership or </w:t>
      </w:r>
      <w:r w:rsidRPr="00EB7D6F">
        <w:t>on a subscription basis and is subject to these Terms and any applicable usage policies.</w:t>
      </w:r>
    </w:p>
    <w:p w14:paraId="6BDC3447" w14:textId="613692EF" w:rsidR="00EB7D6F" w:rsidRPr="00EB7D6F" w:rsidRDefault="00EB7D6F" w:rsidP="00EB7D6F">
      <w:r w:rsidRPr="00EB7D6F">
        <w:t>2.3 Dispex</w:t>
      </w:r>
      <w:r w:rsidR="00081A8A">
        <w:t>/</w:t>
      </w:r>
      <w:proofErr w:type="spellStart"/>
      <w:r w:rsidR="00081A8A">
        <w:t>Pharmdata</w:t>
      </w:r>
      <w:proofErr w:type="spellEnd"/>
      <w:r w:rsidRPr="00EB7D6F">
        <w:t xml:space="preserve"> may update, modify, or enhance the Service from time to time. Dispex does not guarantee that the Service will be uninterrupted or error-free.</w:t>
      </w:r>
    </w:p>
    <w:p w14:paraId="79CE6D9E" w14:textId="77777777" w:rsidR="00EB7D6F" w:rsidRPr="00EB7D6F" w:rsidRDefault="00000000" w:rsidP="00EB7D6F">
      <w:r>
        <w:pict w14:anchorId="03198BD1">
          <v:rect id="_x0000_i1027" style="width:0;height:1.5pt" o:hralign="center" o:hrstd="t" o:hr="t" fillcolor="#a0a0a0" stroked="f"/>
        </w:pict>
      </w:r>
    </w:p>
    <w:p w14:paraId="7F5040E7" w14:textId="77777777" w:rsidR="00EB7D6F" w:rsidRPr="00EB7D6F" w:rsidRDefault="00EB7D6F" w:rsidP="00EB7D6F">
      <w:pPr>
        <w:rPr>
          <w:b/>
          <w:bCs/>
        </w:rPr>
      </w:pPr>
      <w:r w:rsidRPr="00EB7D6F">
        <w:rPr>
          <w:b/>
          <w:bCs/>
        </w:rPr>
        <w:t>3. Membership and Subscription Entitlement</w:t>
      </w:r>
    </w:p>
    <w:p w14:paraId="44D6DD85" w14:textId="77777777" w:rsidR="00EB7D6F" w:rsidRPr="00EB7D6F" w:rsidRDefault="00EB7D6F" w:rsidP="00EB7D6F">
      <w:pPr>
        <w:rPr>
          <w:b/>
          <w:bCs/>
        </w:rPr>
      </w:pPr>
      <w:r w:rsidRPr="00EB7D6F">
        <w:rPr>
          <w:b/>
          <w:bCs/>
        </w:rPr>
        <w:t>Dispex Members</w:t>
      </w:r>
    </w:p>
    <w:p w14:paraId="01FD1E0C" w14:textId="18A9F0FE" w:rsidR="00EB7D6F" w:rsidRPr="00EB7D6F" w:rsidRDefault="00EB7D6F" w:rsidP="00EB7D6F">
      <w:r w:rsidRPr="00EB7D6F">
        <w:t xml:space="preserve">3.1 Each </w:t>
      </w:r>
      <w:proofErr w:type="gramStart"/>
      <w:r w:rsidRPr="00EB7D6F">
        <w:t>active</w:t>
      </w:r>
      <w:r w:rsidR="00100AD6">
        <w:t>( paying</w:t>
      </w:r>
      <w:proofErr w:type="gramEnd"/>
      <w:r w:rsidR="00100AD6">
        <w:t>)</w:t>
      </w:r>
      <w:r w:rsidRPr="00EB7D6F">
        <w:t xml:space="preserve"> Dispex member is entitled to </w:t>
      </w:r>
      <w:r w:rsidRPr="00EB7D6F">
        <w:rPr>
          <w:b/>
          <w:bCs/>
        </w:rPr>
        <w:t>one complimentary DispexCD account</w:t>
      </w:r>
      <w:r w:rsidRPr="00EB7D6F">
        <w:t xml:space="preserve"> per membership.</w:t>
      </w:r>
    </w:p>
    <w:p w14:paraId="667666F5" w14:textId="7E475470" w:rsidR="00EB7D6F" w:rsidRPr="00EB7D6F" w:rsidRDefault="00EB7D6F" w:rsidP="00EB7D6F">
      <w:r w:rsidRPr="00EB7D6F">
        <w:lastRenderedPageBreak/>
        <w:t xml:space="preserve">3.2 This member benefit commenced in </w:t>
      </w:r>
      <w:r w:rsidRPr="00EB7D6F">
        <w:rPr>
          <w:b/>
          <w:bCs/>
        </w:rPr>
        <w:t>October 2021</w:t>
      </w:r>
      <w:r w:rsidRPr="00EB7D6F">
        <w:t xml:space="preserve"> and continues for as long as </w:t>
      </w:r>
      <w:r w:rsidR="00C4634B">
        <w:t xml:space="preserve">each </w:t>
      </w:r>
      <w:r w:rsidRPr="00EB7D6F">
        <w:t>Dispex membership remains active and paid in full</w:t>
      </w:r>
      <w:r w:rsidR="00C4634B">
        <w:t xml:space="preserve"> via a Direct Debit or BACs payment</w:t>
      </w:r>
      <w:r w:rsidRPr="00EB7D6F">
        <w:t>.</w:t>
      </w:r>
    </w:p>
    <w:p w14:paraId="6758B279" w14:textId="66D2993D" w:rsidR="00EB7D6F" w:rsidRPr="00EB7D6F" w:rsidRDefault="00EB7D6F" w:rsidP="00EB7D6F">
      <w:r w:rsidRPr="00EB7D6F">
        <w:t xml:space="preserve">3.3 Where a Dispex member operates a branch site requiring access to DispexCD, an additional account may be </w:t>
      </w:r>
      <w:r w:rsidR="000F4AF0">
        <w:t>linked</w:t>
      </w:r>
      <w:r w:rsidR="00C4634B">
        <w:t xml:space="preserve"> via a </w:t>
      </w:r>
      <w:r w:rsidRPr="00EB7D6F">
        <w:rPr>
          <w:b/>
          <w:bCs/>
        </w:rPr>
        <w:t>DispexCD-only subscription</w:t>
      </w:r>
      <w:r w:rsidR="007F0FC8">
        <w:rPr>
          <w:b/>
          <w:bCs/>
        </w:rPr>
        <w:t xml:space="preserve">, at the </w:t>
      </w:r>
      <w:r w:rsidRPr="00EB7D6F">
        <w:rPr>
          <w:b/>
          <w:bCs/>
        </w:rPr>
        <w:t>rate of £216 plus VAT per annum</w:t>
      </w:r>
      <w:r w:rsidRPr="00EB7D6F">
        <w:t>, per additional branch.</w:t>
      </w:r>
    </w:p>
    <w:p w14:paraId="50C3CB42" w14:textId="77777777" w:rsidR="00EB7D6F" w:rsidRPr="00EB7D6F" w:rsidRDefault="00000000" w:rsidP="00EB7D6F">
      <w:r>
        <w:pict w14:anchorId="061592F1">
          <v:rect id="_x0000_i1028" style="width:0;height:1.5pt" o:hralign="center" o:hrstd="t" o:hr="t" fillcolor="#a0a0a0" stroked="f"/>
        </w:pict>
      </w:r>
    </w:p>
    <w:p w14:paraId="0259941F" w14:textId="77777777" w:rsidR="00EB7D6F" w:rsidRPr="00EB7D6F" w:rsidRDefault="00EB7D6F" w:rsidP="00EB7D6F">
      <w:pPr>
        <w:rPr>
          <w:b/>
          <w:bCs/>
        </w:rPr>
      </w:pPr>
      <w:r w:rsidRPr="00EB7D6F">
        <w:rPr>
          <w:b/>
          <w:bCs/>
        </w:rPr>
        <w:t>Non-Members</w:t>
      </w:r>
    </w:p>
    <w:p w14:paraId="41942761" w14:textId="008368C1" w:rsidR="00EB7D6F" w:rsidRPr="00EB7D6F" w:rsidRDefault="00EB7D6F" w:rsidP="00EB7D6F">
      <w:r w:rsidRPr="00EB7D6F">
        <w:t xml:space="preserve">3.4 </w:t>
      </w:r>
      <w:proofErr w:type="gramStart"/>
      <w:r w:rsidRPr="00EB7D6F">
        <w:t>Non-members</w:t>
      </w:r>
      <w:proofErr w:type="gramEnd"/>
      <w:r w:rsidRPr="00EB7D6F">
        <w:t xml:space="preserve"> are entitled to a </w:t>
      </w:r>
      <w:r w:rsidRPr="00EB7D6F">
        <w:rPr>
          <w:b/>
          <w:bCs/>
        </w:rPr>
        <w:t xml:space="preserve">free </w:t>
      </w:r>
      <w:proofErr w:type="gramStart"/>
      <w:r w:rsidRPr="00EB7D6F">
        <w:rPr>
          <w:b/>
          <w:bCs/>
        </w:rPr>
        <w:t>three month</w:t>
      </w:r>
      <w:proofErr w:type="gramEnd"/>
      <w:r w:rsidRPr="00EB7D6F">
        <w:rPr>
          <w:b/>
          <w:bCs/>
        </w:rPr>
        <w:t xml:space="preserve"> trial</w:t>
      </w:r>
      <w:r w:rsidRPr="00EB7D6F">
        <w:t xml:space="preserve"> of the Service.</w:t>
      </w:r>
    </w:p>
    <w:p w14:paraId="6BB77DF8" w14:textId="77777777" w:rsidR="00EB7D6F" w:rsidRPr="00EB7D6F" w:rsidRDefault="00EB7D6F" w:rsidP="00EB7D6F">
      <w:r w:rsidRPr="00EB7D6F">
        <w:t>3.5 Upon expiry of the trial period, non-members must either:</w:t>
      </w:r>
    </w:p>
    <w:p w14:paraId="796879BE" w14:textId="42EF64D7" w:rsidR="00EB7D6F" w:rsidRPr="00EB7D6F" w:rsidRDefault="00EB7D6F" w:rsidP="00EB7D6F">
      <w:r w:rsidRPr="00EB7D6F">
        <w:t xml:space="preserve">a) Become a Dispex member (membership fees apply </w:t>
      </w:r>
      <w:r w:rsidR="00D842DA">
        <w:t>-</w:t>
      </w:r>
      <w:r w:rsidRPr="00EB7D6F">
        <w:t xml:space="preserve"> see the Dispex </w:t>
      </w:r>
      <w:hyperlink r:id="rId5" w:history="1">
        <w:r w:rsidRPr="00D842DA">
          <w:rPr>
            <w:rStyle w:val="Hyperlink"/>
          </w:rPr>
          <w:t>website</w:t>
        </w:r>
      </w:hyperlink>
      <w:r w:rsidRPr="00EB7D6F">
        <w:t xml:space="preserve"> or contact the Dispex office</w:t>
      </w:r>
      <w:r w:rsidR="00D842DA">
        <w:t xml:space="preserve"> at </w:t>
      </w:r>
      <w:proofErr w:type="gramStart"/>
      <w:r w:rsidR="00D842DA">
        <w:t xml:space="preserve">enquiries@dispex.net </w:t>
      </w:r>
      <w:r w:rsidRPr="00EB7D6F">
        <w:t>)</w:t>
      </w:r>
      <w:proofErr w:type="gramEnd"/>
      <w:r w:rsidRPr="00EB7D6F">
        <w:t>; or</w:t>
      </w:r>
      <w:r w:rsidRPr="00EB7D6F">
        <w:br/>
        <w:t xml:space="preserve">b) Subscribe to a </w:t>
      </w:r>
      <w:r w:rsidRPr="00EB7D6F">
        <w:rPr>
          <w:b/>
          <w:bCs/>
        </w:rPr>
        <w:t>DispexCD-only subscription</w:t>
      </w:r>
      <w:r w:rsidRPr="00EB7D6F">
        <w:t xml:space="preserve"> at a cost of </w:t>
      </w:r>
      <w:r w:rsidRPr="00EB7D6F">
        <w:rPr>
          <w:b/>
          <w:bCs/>
        </w:rPr>
        <w:t>£216 plus VAT per annum</w:t>
      </w:r>
      <w:r w:rsidRPr="00EB7D6F">
        <w:t>.</w:t>
      </w:r>
    </w:p>
    <w:p w14:paraId="38136888" w14:textId="77777777" w:rsidR="00EB7D6F" w:rsidRPr="00EB7D6F" w:rsidRDefault="00EB7D6F" w:rsidP="00EB7D6F">
      <w:r w:rsidRPr="00EB7D6F">
        <w:t>3.6 If payment is not received by the end of the trial period, access to the Service will be suspended.</w:t>
      </w:r>
    </w:p>
    <w:p w14:paraId="5B9E02A5" w14:textId="77777777" w:rsidR="00EB7D6F" w:rsidRPr="00EB7D6F" w:rsidRDefault="00000000" w:rsidP="00EB7D6F">
      <w:r>
        <w:pict w14:anchorId="04B2DC02">
          <v:rect id="_x0000_i1029" style="width:0;height:1.5pt" o:hralign="center" o:hrstd="t" o:hr="t" fillcolor="#a0a0a0" stroked="f"/>
        </w:pict>
      </w:r>
    </w:p>
    <w:p w14:paraId="57D85A98" w14:textId="77777777" w:rsidR="00EB7D6F" w:rsidRPr="00EB7D6F" w:rsidRDefault="00EB7D6F" w:rsidP="00EB7D6F">
      <w:pPr>
        <w:rPr>
          <w:b/>
          <w:bCs/>
        </w:rPr>
      </w:pPr>
      <w:r w:rsidRPr="00EB7D6F">
        <w:rPr>
          <w:b/>
          <w:bCs/>
        </w:rPr>
        <w:t>4. Payment Terms</w:t>
      </w:r>
    </w:p>
    <w:p w14:paraId="22184D37" w14:textId="77777777" w:rsidR="00EB7D6F" w:rsidRPr="00EB7D6F" w:rsidRDefault="00EB7D6F" w:rsidP="00EB7D6F">
      <w:r w:rsidRPr="00EB7D6F">
        <w:t xml:space="preserve">4.1 All DispexCD-only subscriptions are billed </w:t>
      </w:r>
      <w:r w:rsidRPr="00EB7D6F">
        <w:rPr>
          <w:b/>
          <w:bCs/>
        </w:rPr>
        <w:t>annually in advance</w:t>
      </w:r>
      <w:r w:rsidRPr="00EB7D6F">
        <w:t>.</w:t>
      </w:r>
    </w:p>
    <w:p w14:paraId="19570236" w14:textId="77777777" w:rsidR="00EB7D6F" w:rsidRPr="00EB7D6F" w:rsidRDefault="00EB7D6F" w:rsidP="00EB7D6F">
      <w:r w:rsidRPr="00EB7D6F">
        <w:t xml:space="preserve">4.2 Invoices are payable by </w:t>
      </w:r>
      <w:r w:rsidRPr="00EB7D6F">
        <w:rPr>
          <w:b/>
          <w:bCs/>
        </w:rPr>
        <w:t>BACS transfer</w:t>
      </w:r>
      <w:r w:rsidRPr="00EB7D6F">
        <w:t xml:space="preserve"> in accordance with the payment details shown on the invoice.</w:t>
      </w:r>
    </w:p>
    <w:p w14:paraId="39FC932E" w14:textId="77777777" w:rsidR="00EB7D6F" w:rsidRPr="00EB7D6F" w:rsidRDefault="00EB7D6F" w:rsidP="00EB7D6F">
      <w:r w:rsidRPr="00EB7D6F">
        <w:t xml:space="preserve">4.3 For trial users converting to a paid subscription, an invoice will be issued </w:t>
      </w:r>
      <w:r w:rsidRPr="00EB7D6F">
        <w:rPr>
          <w:b/>
          <w:bCs/>
        </w:rPr>
        <w:t>30 days before the end of the free trial period</w:t>
      </w:r>
      <w:r w:rsidRPr="00EB7D6F">
        <w:t xml:space="preserve"> and must be paid before the trial expires to avoid suspension of access.</w:t>
      </w:r>
    </w:p>
    <w:p w14:paraId="29A72314" w14:textId="77777777" w:rsidR="00EB7D6F" w:rsidRPr="00EB7D6F" w:rsidRDefault="00EB7D6F" w:rsidP="00EB7D6F">
      <w:r w:rsidRPr="00EB7D6F">
        <w:t>4.4 Failure to pay any invoice by the due date may result in suspension or termination of access to the Service without further notice.</w:t>
      </w:r>
    </w:p>
    <w:p w14:paraId="0BF9882A" w14:textId="77777777" w:rsidR="00EB7D6F" w:rsidRPr="00EB7D6F" w:rsidRDefault="00000000" w:rsidP="00EB7D6F">
      <w:r>
        <w:pict w14:anchorId="5CAEE287">
          <v:rect id="_x0000_i1030" style="width:0;height:1.5pt" o:hralign="center" o:hrstd="t" o:hr="t" fillcolor="#a0a0a0" stroked="f"/>
        </w:pict>
      </w:r>
    </w:p>
    <w:p w14:paraId="7EE97B2F" w14:textId="77777777" w:rsidR="00EB7D6F" w:rsidRPr="00EB7D6F" w:rsidRDefault="00EB7D6F" w:rsidP="00EB7D6F">
      <w:pPr>
        <w:rPr>
          <w:b/>
          <w:bCs/>
        </w:rPr>
      </w:pPr>
      <w:r w:rsidRPr="00EB7D6F">
        <w:rPr>
          <w:b/>
          <w:bCs/>
        </w:rPr>
        <w:t>5. Renewals and Cancellation</w:t>
      </w:r>
    </w:p>
    <w:p w14:paraId="5E27C8A9" w14:textId="77777777" w:rsidR="00EB7D6F" w:rsidRPr="00EB7D6F" w:rsidRDefault="00EB7D6F" w:rsidP="00EB7D6F">
      <w:r w:rsidRPr="00EB7D6F">
        <w:t>5.1 Annual subscriptions automatically expire at the end of the subscription period unless renewed.</w:t>
      </w:r>
    </w:p>
    <w:p w14:paraId="3749EEB6" w14:textId="77777777" w:rsidR="00EB7D6F" w:rsidRPr="00EB7D6F" w:rsidRDefault="00EB7D6F" w:rsidP="00EB7D6F">
      <w:r w:rsidRPr="00EB7D6F">
        <w:t xml:space="preserve">5.2 A renewal invoice will be issued </w:t>
      </w:r>
      <w:r w:rsidRPr="00EB7D6F">
        <w:rPr>
          <w:b/>
          <w:bCs/>
        </w:rPr>
        <w:t>30 days prior</w:t>
      </w:r>
      <w:r w:rsidRPr="00EB7D6F">
        <w:t xml:space="preserve"> to the end of the current subscription term.</w:t>
      </w:r>
    </w:p>
    <w:p w14:paraId="2A578480" w14:textId="77777777" w:rsidR="00EB7D6F" w:rsidRPr="00EB7D6F" w:rsidRDefault="00EB7D6F" w:rsidP="00EB7D6F">
      <w:r w:rsidRPr="00EB7D6F">
        <w:lastRenderedPageBreak/>
        <w:t>5.3 If payment for renewal is not received by the due date, access to the Service will be suspended at the end of the subscription period.</w:t>
      </w:r>
    </w:p>
    <w:p w14:paraId="7A82E7CE" w14:textId="77777777" w:rsidR="00EB7D6F" w:rsidRPr="00EB7D6F" w:rsidRDefault="00EB7D6F" w:rsidP="00EB7D6F">
      <w:r w:rsidRPr="00EB7D6F">
        <w:t xml:space="preserve">5.4 </w:t>
      </w:r>
      <w:r w:rsidRPr="00EB7D6F">
        <w:rPr>
          <w:b/>
          <w:bCs/>
        </w:rPr>
        <w:t>No refunds</w:t>
      </w:r>
      <w:r w:rsidRPr="00EB7D6F">
        <w:t xml:space="preserve"> shall be provided for cancellations part-way through a subscription period, including where a Dispex membership lapses or is terminated.</w:t>
      </w:r>
    </w:p>
    <w:p w14:paraId="0B03CAB7" w14:textId="77777777" w:rsidR="00EB7D6F" w:rsidRPr="00EB7D6F" w:rsidRDefault="00EB7D6F" w:rsidP="00EB7D6F">
      <w:r w:rsidRPr="00EB7D6F">
        <w:t xml:space="preserve">5.5 Subscriptions are </w:t>
      </w:r>
      <w:r w:rsidRPr="00EB7D6F">
        <w:rPr>
          <w:b/>
          <w:bCs/>
        </w:rPr>
        <w:t>non-transferable</w:t>
      </w:r>
      <w:r w:rsidRPr="00EB7D6F">
        <w:t xml:space="preserve"> and are valid only for the Subscriber and registered branch site(s).</w:t>
      </w:r>
    </w:p>
    <w:p w14:paraId="2B849224" w14:textId="77777777" w:rsidR="00EB7D6F" w:rsidRPr="00EB7D6F" w:rsidRDefault="00000000" w:rsidP="00EB7D6F">
      <w:r>
        <w:pict w14:anchorId="3C352D43">
          <v:rect id="_x0000_i1031" style="width:0;height:1.5pt" o:hralign="center" o:hrstd="t" o:hr="t" fillcolor="#a0a0a0" stroked="f"/>
        </w:pict>
      </w:r>
    </w:p>
    <w:p w14:paraId="17E749BE" w14:textId="77777777" w:rsidR="00EB7D6F" w:rsidRPr="00EB7D6F" w:rsidRDefault="00EB7D6F" w:rsidP="00EB7D6F">
      <w:pPr>
        <w:rPr>
          <w:b/>
          <w:bCs/>
        </w:rPr>
      </w:pPr>
      <w:r w:rsidRPr="00EB7D6F">
        <w:rPr>
          <w:b/>
          <w:bCs/>
        </w:rPr>
        <w:t>6. User Responsibilities</w:t>
      </w:r>
    </w:p>
    <w:p w14:paraId="1F04CF9F" w14:textId="77777777" w:rsidR="00EB7D6F" w:rsidRPr="00EB7D6F" w:rsidRDefault="00EB7D6F" w:rsidP="00EB7D6F">
      <w:r w:rsidRPr="00EB7D6F">
        <w:t xml:space="preserve">6.1 You are responsible for ensuring that all information </w:t>
      </w:r>
      <w:proofErr w:type="gramStart"/>
      <w:r w:rsidRPr="00EB7D6F">
        <w:t>entered into</w:t>
      </w:r>
      <w:proofErr w:type="gramEnd"/>
      <w:r w:rsidRPr="00EB7D6F">
        <w:t xml:space="preserve"> the Service is accurate, complete, and compliant with applicable laws and professional obligations.</w:t>
      </w:r>
    </w:p>
    <w:p w14:paraId="169DD930" w14:textId="77777777" w:rsidR="00EB7D6F" w:rsidRPr="00EB7D6F" w:rsidRDefault="00EB7D6F" w:rsidP="00EB7D6F">
      <w:r w:rsidRPr="00EB7D6F">
        <w:t>6.2 You must ensure that login credentials are kept secure and not shared with unauthorised users.</w:t>
      </w:r>
    </w:p>
    <w:p w14:paraId="40A1B26C" w14:textId="77777777" w:rsidR="00EB7D6F" w:rsidRPr="00EB7D6F" w:rsidRDefault="00EB7D6F" w:rsidP="00EB7D6F">
      <w:r w:rsidRPr="00EB7D6F">
        <w:t>6.3 You must not misuse the Service, attempt to gain unauthorised access, or use the Service in any way that may damage, disable, or impair the system.</w:t>
      </w:r>
    </w:p>
    <w:p w14:paraId="1646A49D" w14:textId="77777777" w:rsidR="00EB7D6F" w:rsidRPr="00EB7D6F" w:rsidRDefault="00000000" w:rsidP="00EB7D6F">
      <w:r>
        <w:pict w14:anchorId="5F163C94">
          <v:rect id="_x0000_i1032" style="width:0;height:1.5pt" o:hralign="center" o:hrstd="t" o:hr="t" fillcolor="#a0a0a0" stroked="f"/>
        </w:pict>
      </w:r>
    </w:p>
    <w:p w14:paraId="2F25EA89" w14:textId="77777777" w:rsidR="00EB7D6F" w:rsidRPr="00EB7D6F" w:rsidRDefault="00EB7D6F" w:rsidP="00EB7D6F">
      <w:pPr>
        <w:rPr>
          <w:b/>
          <w:bCs/>
        </w:rPr>
      </w:pPr>
      <w:r w:rsidRPr="00EB7D6F">
        <w:rPr>
          <w:b/>
          <w:bCs/>
        </w:rPr>
        <w:t>7. Third-Party Systems (</w:t>
      </w:r>
      <w:proofErr w:type="spellStart"/>
      <w:r w:rsidRPr="00EB7D6F">
        <w:rPr>
          <w:b/>
          <w:bCs/>
        </w:rPr>
        <w:t>PharmData</w:t>
      </w:r>
      <w:proofErr w:type="spellEnd"/>
      <w:r w:rsidRPr="00EB7D6F">
        <w:rPr>
          <w:b/>
          <w:bCs/>
        </w:rPr>
        <w:t>)</w:t>
      </w:r>
    </w:p>
    <w:p w14:paraId="5CA358E4" w14:textId="77777777" w:rsidR="00EB7D6F" w:rsidRPr="00EB7D6F" w:rsidRDefault="00EB7D6F" w:rsidP="00EB7D6F">
      <w:r w:rsidRPr="00EB7D6F">
        <w:t>7.1 Dispex provides access to the Service but does not directly operate the underlying IT infrastructure.</w:t>
      </w:r>
    </w:p>
    <w:p w14:paraId="01961BD7" w14:textId="77777777" w:rsidR="00EB7D6F" w:rsidRPr="00EB7D6F" w:rsidRDefault="00EB7D6F" w:rsidP="00EB7D6F">
      <w:r w:rsidRPr="00EB7D6F">
        <w:t xml:space="preserve">7.2 </w:t>
      </w:r>
      <w:proofErr w:type="spellStart"/>
      <w:r w:rsidRPr="00EB7D6F">
        <w:t>PharmData</w:t>
      </w:r>
      <w:proofErr w:type="spellEnd"/>
      <w:r w:rsidRPr="00EB7D6F">
        <w:t xml:space="preserve"> is responsible for the technical operation and hosting of the DispexCD system.</w:t>
      </w:r>
    </w:p>
    <w:p w14:paraId="76B6C7FE" w14:textId="77777777" w:rsidR="00EB7D6F" w:rsidRPr="00EB7D6F" w:rsidRDefault="00EB7D6F" w:rsidP="00EB7D6F">
      <w:r w:rsidRPr="00EB7D6F">
        <w:t xml:space="preserve">7.3 Dispex does not warrant the accuracy, completeness, or availability of the system functionality provided by </w:t>
      </w:r>
      <w:proofErr w:type="spellStart"/>
      <w:r w:rsidRPr="00EB7D6F">
        <w:t>PharmData</w:t>
      </w:r>
      <w:proofErr w:type="spellEnd"/>
      <w:r w:rsidRPr="00EB7D6F">
        <w:t>.</w:t>
      </w:r>
    </w:p>
    <w:p w14:paraId="5D2340A7" w14:textId="77777777" w:rsidR="00EB7D6F" w:rsidRPr="00EB7D6F" w:rsidRDefault="00EB7D6F" w:rsidP="00EB7D6F">
      <w:r w:rsidRPr="00EB7D6F">
        <w:t xml:space="preserve">7.4 Use of the DispexCD system is also subject to </w:t>
      </w:r>
      <w:proofErr w:type="spellStart"/>
      <w:r w:rsidRPr="00EB7D6F">
        <w:rPr>
          <w:b/>
          <w:bCs/>
        </w:rPr>
        <w:t>PharmData’s</w:t>
      </w:r>
      <w:proofErr w:type="spellEnd"/>
      <w:r w:rsidRPr="00EB7D6F">
        <w:rPr>
          <w:b/>
          <w:bCs/>
        </w:rPr>
        <w:t xml:space="preserve"> Terms of Use</w:t>
      </w:r>
      <w:r w:rsidRPr="00EB7D6F">
        <w:t>, which apply in parallel and are available at:</w:t>
      </w:r>
      <w:r w:rsidRPr="00EB7D6F">
        <w:br/>
      </w:r>
      <w:hyperlink r:id="rId6" w:tgtFrame="_new" w:history="1">
        <w:r w:rsidRPr="00EB7D6F">
          <w:rPr>
            <w:rStyle w:val="Hyperlink"/>
          </w:rPr>
          <w:t>https://www.pharmdata.co.uk/terms.php</w:t>
        </w:r>
      </w:hyperlink>
    </w:p>
    <w:p w14:paraId="2C7422E8" w14:textId="77777777" w:rsidR="00EB7D6F" w:rsidRPr="00EB7D6F" w:rsidRDefault="00000000" w:rsidP="00EB7D6F">
      <w:r>
        <w:pict w14:anchorId="731EE06A">
          <v:rect id="_x0000_i1033" style="width:0;height:1.5pt" o:hralign="center" o:hrstd="t" o:hr="t" fillcolor="#a0a0a0" stroked="f"/>
        </w:pict>
      </w:r>
    </w:p>
    <w:p w14:paraId="7E6BE8C2" w14:textId="77777777" w:rsidR="00EB7D6F" w:rsidRPr="00EB7D6F" w:rsidRDefault="00EB7D6F" w:rsidP="00EB7D6F">
      <w:pPr>
        <w:rPr>
          <w:b/>
          <w:bCs/>
        </w:rPr>
      </w:pPr>
      <w:r w:rsidRPr="00EB7D6F">
        <w:rPr>
          <w:b/>
          <w:bCs/>
        </w:rPr>
        <w:t>8. Limitation of Liability</w:t>
      </w:r>
    </w:p>
    <w:p w14:paraId="0CCD4973" w14:textId="77777777" w:rsidR="00EB7D6F" w:rsidRPr="00EB7D6F" w:rsidRDefault="00EB7D6F" w:rsidP="00EB7D6F">
      <w:r w:rsidRPr="00EB7D6F">
        <w:t>8.1 To the fullest extent permitted by law, Dispex shall not be liable for any indirect, incidental, consequential, or economic loss, including loss of profits, data, business, or goodwill.</w:t>
      </w:r>
    </w:p>
    <w:p w14:paraId="3A8774B4" w14:textId="77777777" w:rsidR="00EB7D6F" w:rsidRPr="00EB7D6F" w:rsidRDefault="00EB7D6F" w:rsidP="00EB7D6F">
      <w:r w:rsidRPr="00EB7D6F">
        <w:t xml:space="preserve">8.2 </w:t>
      </w:r>
      <w:proofErr w:type="spellStart"/>
      <w:r w:rsidRPr="00EB7D6F">
        <w:t>Dispex’s</w:t>
      </w:r>
      <w:proofErr w:type="spellEnd"/>
      <w:r w:rsidRPr="00EB7D6F">
        <w:t xml:space="preserve"> total liability arising under or in connection with these Terms shall be limited to the total subscription fees paid by you for the Service in the </w:t>
      </w:r>
      <w:r w:rsidRPr="00EB7D6F">
        <w:rPr>
          <w:b/>
          <w:bCs/>
        </w:rPr>
        <w:t>12 months preceding the claim</w:t>
      </w:r>
      <w:r w:rsidRPr="00EB7D6F">
        <w:t>.</w:t>
      </w:r>
    </w:p>
    <w:p w14:paraId="7994F282" w14:textId="329B1AF1" w:rsidR="00EB7D6F" w:rsidRPr="00EB7D6F" w:rsidRDefault="00EB7D6F" w:rsidP="00EB7D6F"/>
    <w:p w14:paraId="62284C40" w14:textId="77777777" w:rsidR="00EB7D6F" w:rsidRPr="00EB7D6F" w:rsidRDefault="00000000" w:rsidP="00EB7D6F">
      <w:r>
        <w:pict w14:anchorId="02943CDF">
          <v:rect id="_x0000_i1034" style="width:0;height:1.5pt" o:hralign="center" o:hrstd="t" o:hr="t" fillcolor="#a0a0a0" stroked="f"/>
        </w:pict>
      </w:r>
    </w:p>
    <w:p w14:paraId="3F022A29" w14:textId="77777777" w:rsidR="00EB7D6F" w:rsidRPr="00EB7D6F" w:rsidRDefault="00EB7D6F" w:rsidP="00EB7D6F">
      <w:pPr>
        <w:rPr>
          <w:b/>
          <w:bCs/>
        </w:rPr>
      </w:pPr>
      <w:r w:rsidRPr="00EB7D6F">
        <w:rPr>
          <w:b/>
          <w:bCs/>
        </w:rPr>
        <w:t>9. Suspension and Termination</w:t>
      </w:r>
    </w:p>
    <w:p w14:paraId="51184AD9" w14:textId="77777777" w:rsidR="00EB7D6F" w:rsidRPr="00EB7D6F" w:rsidRDefault="00EB7D6F" w:rsidP="00EB7D6F">
      <w:r w:rsidRPr="00EB7D6F">
        <w:t>9.1 Dispex may suspend or terminate access to the Service immediately if you:</w:t>
      </w:r>
    </w:p>
    <w:p w14:paraId="2BFC4C83" w14:textId="77777777" w:rsidR="00EB7D6F" w:rsidRPr="00EB7D6F" w:rsidRDefault="00EB7D6F" w:rsidP="00EB7D6F">
      <w:pPr>
        <w:numPr>
          <w:ilvl w:val="0"/>
          <w:numId w:val="1"/>
        </w:numPr>
      </w:pPr>
      <w:r w:rsidRPr="00EB7D6F">
        <w:t>Fail to pay any sums due</w:t>
      </w:r>
    </w:p>
    <w:p w14:paraId="091003BA" w14:textId="77777777" w:rsidR="00EB7D6F" w:rsidRPr="00EB7D6F" w:rsidRDefault="00EB7D6F" w:rsidP="00EB7D6F">
      <w:pPr>
        <w:numPr>
          <w:ilvl w:val="0"/>
          <w:numId w:val="1"/>
        </w:numPr>
      </w:pPr>
      <w:r w:rsidRPr="00EB7D6F">
        <w:t>Breach these Terms</w:t>
      </w:r>
    </w:p>
    <w:p w14:paraId="466BAAA5" w14:textId="77777777" w:rsidR="00EB7D6F" w:rsidRPr="00EB7D6F" w:rsidRDefault="00EB7D6F" w:rsidP="00EB7D6F">
      <w:pPr>
        <w:numPr>
          <w:ilvl w:val="0"/>
          <w:numId w:val="1"/>
        </w:numPr>
      </w:pPr>
      <w:r w:rsidRPr="00EB7D6F">
        <w:t>Cease to be an active Dispex member (where applicable)</w:t>
      </w:r>
    </w:p>
    <w:p w14:paraId="2B7E5F00" w14:textId="77777777" w:rsidR="00EB7D6F" w:rsidRPr="00EB7D6F" w:rsidRDefault="00EB7D6F" w:rsidP="00EB7D6F">
      <w:r w:rsidRPr="00EB7D6F">
        <w:t>9.2 Upon termination or suspension, your right to access and use the Service shall immediately cease.</w:t>
      </w:r>
    </w:p>
    <w:p w14:paraId="2A0F3B6C" w14:textId="77777777" w:rsidR="00EB7D6F" w:rsidRPr="00EB7D6F" w:rsidRDefault="00000000" w:rsidP="00EB7D6F">
      <w:r>
        <w:pict w14:anchorId="0BEFDBF4">
          <v:rect id="_x0000_i1035" style="width:0;height:1.5pt" o:hralign="center" o:hrstd="t" o:hr="t" fillcolor="#a0a0a0" stroked="f"/>
        </w:pict>
      </w:r>
    </w:p>
    <w:p w14:paraId="25676F75" w14:textId="77777777" w:rsidR="00EB7D6F" w:rsidRPr="00EB7D6F" w:rsidRDefault="00EB7D6F" w:rsidP="00EB7D6F">
      <w:pPr>
        <w:rPr>
          <w:b/>
          <w:bCs/>
        </w:rPr>
      </w:pPr>
      <w:r w:rsidRPr="00EB7D6F">
        <w:rPr>
          <w:b/>
          <w:bCs/>
        </w:rPr>
        <w:t>10. Data Protection</w:t>
      </w:r>
    </w:p>
    <w:p w14:paraId="0C2BB173" w14:textId="77777777" w:rsidR="00EB7D6F" w:rsidRPr="00EB7D6F" w:rsidRDefault="00EB7D6F" w:rsidP="00EB7D6F">
      <w:r w:rsidRPr="00EB7D6F">
        <w:t>10.1 Each party shall comply with applicable data protection legislation, including the UK GDPR.</w:t>
      </w:r>
    </w:p>
    <w:p w14:paraId="0343495F" w14:textId="77777777" w:rsidR="00EB7D6F" w:rsidRPr="00EB7D6F" w:rsidRDefault="00EB7D6F" w:rsidP="00EB7D6F">
      <w:r w:rsidRPr="00EB7D6F">
        <w:t xml:space="preserve">10.2 You remain responsible for the lawfulness of the data you </w:t>
      </w:r>
      <w:proofErr w:type="gramStart"/>
      <w:r w:rsidRPr="00EB7D6F">
        <w:t>enter into</w:t>
      </w:r>
      <w:proofErr w:type="gramEnd"/>
      <w:r w:rsidRPr="00EB7D6F">
        <w:t xml:space="preserve"> the Service.</w:t>
      </w:r>
    </w:p>
    <w:p w14:paraId="476264A7" w14:textId="77777777" w:rsidR="00EB7D6F" w:rsidRPr="00EB7D6F" w:rsidRDefault="00000000" w:rsidP="00EB7D6F">
      <w:r>
        <w:pict w14:anchorId="0BD5E82D">
          <v:rect id="_x0000_i1036" style="width:0;height:1.5pt" o:hralign="center" o:hrstd="t" o:hr="t" fillcolor="#a0a0a0" stroked="f"/>
        </w:pict>
      </w:r>
    </w:p>
    <w:p w14:paraId="24BC3BC8" w14:textId="77777777" w:rsidR="00EB7D6F" w:rsidRPr="00EB7D6F" w:rsidRDefault="00EB7D6F" w:rsidP="00EB7D6F">
      <w:pPr>
        <w:rPr>
          <w:b/>
          <w:bCs/>
        </w:rPr>
      </w:pPr>
      <w:r w:rsidRPr="00EB7D6F">
        <w:rPr>
          <w:b/>
          <w:bCs/>
        </w:rPr>
        <w:t>11. Governing Law</w:t>
      </w:r>
    </w:p>
    <w:p w14:paraId="644E1B5B" w14:textId="77777777" w:rsidR="00EB7D6F" w:rsidRPr="00EB7D6F" w:rsidRDefault="00EB7D6F" w:rsidP="00EB7D6F">
      <w:r w:rsidRPr="00EB7D6F">
        <w:t xml:space="preserve">11.1 These Terms shall be governed by and construed in accordance with the laws of </w:t>
      </w:r>
      <w:r w:rsidRPr="00EB7D6F">
        <w:rPr>
          <w:b/>
          <w:bCs/>
        </w:rPr>
        <w:t>England and Wales</w:t>
      </w:r>
      <w:r w:rsidRPr="00EB7D6F">
        <w:t>.</w:t>
      </w:r>
    </w:p>
    <w:p w14:paraId="237C58A3" w14:textId="77777777" w:rsidR="00EB7D6F" w:rsidRPr="00EB7D6F" w:rsidRDefault="00EB7D6F" w:rsidP="00EB7D6F">
      <w:r w:rsidRPr="00EB7D6F">
        <w:t>11.2 The courts of England and Wales shall have exclusive jurisdiction.</w:t>
      </w:r>
    </w:p>
    <w:p w14:paraId="7461323D" w14:textId="77777777" w:rsidR="00EB7D6F" w:rsidRPr="00EB7D6F" w:rsidRDefault="00000000" w:rsidP="00EB7D6F">
      <w:r>
        <w:pict w14:anchorId="2838CA3A">
          <v:rect id="_x0000_i1037" style="width:0;height:1.5pt" o:hralign="center" o:hrstd="t" o:hr="t" fillcolor="#a0a0a0" stroked="f"/>
        </w:pict>
      </w:r>
    </w:p>
    <w:p w14:paraId="4FD143DF" w14:textId="77777777" w:rsidR="00EB7D6F" w:rsidRPr="00EB7D6F" w:rsidRDefault="00EB7D6F" w:rsidP="00EB7D6F">
      <w:pPr>
        <w:rPr>
          <w:b/>
          <w:bCs/>
        </w:rPr>
      </w:pPr>
      <w:r w:rsidRPr="00EB7D6F">
        <w:rPr>
          <w:b/>
          <w:bCs/>
        </w:rPr>
        <w:t>12. Contact Details</w:t>
      </w:r>
    </w:p>
    <w:p w14:paraId="2A25A9A4" w14:textId="72AB90BA" w:rsidR="00EB7D6F" w:rsidRDefault="00EB7D6F" w:rsidP="00EB7D6F">
      <w:r w:rsidRPr="00EB7D6F">
        <w:rPr>
          <w:b/>
          <w:bCs/>
        </w:rPr>
        <w:t>Dispex Ltd</w:t>
      </w:r>
      <w:r w:rsidRPr="00EB7D6F">
        <w:br/>
        <w:t>48 King Street, King’s Lynn, PE30 1HE, UK</w:t>
      </w:r>
      <w:r w:rsidRPr="00EB7D6F">
        <w:br/>
        <w:t>01604 859000</w:t>
      </w:r>
      <w:r w:rsidRPr="00EB7D6F">
        <w:br/>
        <w:t xml:space="preserve"> </w:t>
      </w:r>
      <w:hyperlink r:id="rId7" w:history="1">
        <w:r w:rsidR="003A28EA" w:rsidRPr="00EB7D6F">
          <w:rPr>
            <w:rStyle w:val="Hyperlink"/>
          </w:rPr>
          <w:t>enquiries@dispex.net</w:t>
        </w:r>
      </w:hyperlink>
    </w:p>
    <w:p w14:paraId="3A927433" w14:textId="77777777" w:rsidR="003A28EA" w:rsidRPr="00EB7D6F" w:rsidRDefault="003A28EA" w:rsidP="00EB7D6F"/>
    <w:p w14:paraId="7351EDCA" w14:textId="77777777" w:rsidR="003A28EA" w:rsidRDefault="003A28EA" w:rsidP="003A28EA">
      <w:r w:rsidRPr="00F33C1F">
        <w:t>Vat Registration No: 775 365 201 Company Registration No: 4203677</w:t>
      </w:r>
    </w:p>
    <w:p w14:paraId="6E29F0CE" w14:textId="77777777" w:rsidR="00EB7D6F" w:rsidRDefault="00EB7D6F"/>
    <w:sectPr w:rsidR="00EB7D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63340"/>
    <w:multiLevelType w:val="multilevel"/>
    <w:tmpl w:val="BD86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3514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D6F"/>
    <w:rsid w:val="00081A8A"/>
    <w:rsid w:val="000F4AF0"/>
    <w:rsid w:val="00100AD6"/>
    <w:rsid w:val="00315DAF"/>
    <w:rsid w:val="003809CC"/>
    <w:rsid w:val="003A28EA"/>
    <w:rsid w:val="003A7023"/>
    <w:rsid w:val="00796FC2"/>
    <w:rsid w:val="007F0FC8"/>
    <w:rsid w:val="00AC3213"/>
    <w:rsid w:val="00AF51EB"/>
    <w:rsid w:val="00C23E23"/>
    <w:rsid w:val="00C4634B"/>
    <w:rsid w:val="00CE312B"/>
    <w:rsid w:val="00D26A73"/>
    <w:rsid w:val="00D5085D"/>
    <w:rsid w:val="00D842DA"/>
    <w:rsid w:val="00EB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B0180"/>
  <w15:chartTrackingRefBased/>
  <w15:docId w15:val="{D0D60E4B-0793-4784-8856-F1A3EA600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7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7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D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7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7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7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7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D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7D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7D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D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D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D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7D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7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7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7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7D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7D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7D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D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7D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B7D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7D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nquiries@dispex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harmdata.co.uk/terms.php" TargetMode="External"/><Relationship Id="rId5" Type="http://schemas.openxmlformats.org/officeDocument/2006/relationships/hyperlink" Target="https://dispex.net/membership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896</Words>
  <Characters>5108</Characters>
  <Application>Microsoft Office Word</Application>
  <DocSecurity>0</DocSecurity>
  <Lines>42</Lines>
  <Paragraphs>11</Paragraphs>
  <ScaleCrop>false</ScaleCrop>
  <Company/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Claudy</dc:creator>
  <cp:keywords/>
  <dc:description/>
  <cp:lastModifiedBy>Claudy</cp:lastModifiedBy>
  <cp:revision>2</cp:revision>
  <dcterms:created xsi:type="dcterms:W3CDTF">2026-10-05T18:05:00Z</dcterms:created>
  <dcterms:modified xsi:type="dcterms:W3CDTF">2026-10-05T18:05:00Z</dcterms:modified>
</cp:coreProperties>
</file>